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C5188" w14:textId="4CADC3A2" w:rsidR="00D610F0" w:rsidRPr="00983948" w:rsidRDefault="004F4564" w:rsidP="004F4564">
      <w:pPr>
        <w:jc w:val="center"/>
        <w:rPr>
          <w:rFonts w:ascii="Arial" w:hAnsi="Arial" w:cs="Arial"/>
          <w:b/>
          <w:sz w:val="19"/>
          <w:szCs w:val="19"/>
        </w:rPr>
      </w:pPr>
      <w:bookmarkStart w:id="0" w:name="_GoBack"/>
      <w:r w:rsidRPr="00983948">
        <w:rPr>
          <w:rFonts w:ascii="Arial" w:hAnsi="Arial" w:cs="Arial"/>
          <w:b/>
          <w:sz w:val="19"/>
          <w:szCs w:val="19"/>
        </w:rPr>
        <w:t>Appendix 1 – Patient Case Scenario</w:t>
      </w:r>
    </w:p>
    <w:bookmarkEnd w:id="0"/>
    <w:p w14:paraId="2E8B098A" w14:textId="77777777" w:rsidR="004F4564" w:rsidRDefault="004F4564" w:rsidP="006C4A7C">
      <w:pPr>
        <w:rPr>
          <w:rFonts w:ascii="Arial" w:hAnsi="Arial" w:cs="Arial"/>
          <w:sz w:val="19"/>
          <w:szCs w:val="19"/>
        </w:rPr>
      </w:pPr>
    </w:p>
    <w:p w14:paraId="5513C115" w14:textId="09088B17" w:rsidR="007E0216" w:rsidRDefault="0002093B" w:rsidP="006C4A7C">
      <w:pPr>
        <w:rPr>
          <w:rFonts w:ascii="Arial" w:hAnsi="Arial" w:cs="Arial"/>
          <w:b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Alifa</w:t>
      </w:r>
      <w:proofErr w:type="spellEnd"/>
      <w:r>
        <w:rPr>
          <w:rFonts w:ascii="Arial" w:hAnsi="Arial" w:cs="Arial"/>
          <w:sz w:val="19"/>
          <w:szCs w:val="19"/>
        </w:rPr>
        <w:t xml:space="preserve"> is a 33</w:t>
      </w:r>
      <w:r w:rsidR="006C4A7C" w:rsidRPr="00977099">
        <w:rPr>
          <w:rFonts w:ascii="Arial" w:hAnsi="Arial" w:cs="Arial"/>
          <w:sz w:val="19"/>
          <w:szCs w:val="19"/>
        </w:rPr>
        <w:t>yo</w:t>
      </w:r>
      <w:r w:rsidR="006E08FD" w:rsidRPr="00977099">
        <w:rPr>
          <w:rFonts w:ascii="Arial" w:hAnsi="Arial" w:cs="Arial"/>
          <w:sz w:val="19"/>
          <w:szCs w:val="19"/>
        </w:rPr>
        <w:t xml:space="preserve"> </w:t>
      </w:r>
      <w:r w:rsidR="00DD3312">
        <w:rPr>
          <w:rFonts w:ascii="Arial" w:hAnsi="Arial" w:cs="Arial"/>
          <w:sz w:val="19"/>
          <w:szCs w:val="19"/>
        </w:rPr>
        <w:t xml:space="preserve">Saudi </w:t>
      </w:r>
      <w:r w:rsidR="00F45A6A">
        <w:rPr>
          <w:rFonts w:ascii="Arial" w:hAnsi="Arial" w:cs="Arial"/>
          <w:sz w:val="19"/>
          <w:szCs w:val="19"/>
        </w:rPr>
        <w:t xml:space="preserve">woman </w:t>
      </w:r>
      <w:r>
        <w:rPr>
          <w:rFonts w:ascii="Arial" w:hAnsi="Arial" w:cs="Arial"/>
          <w:sz w:val="19"/>
          <w:szCs w:val="19"/>
        </w:rPr>
        <w:t>who pres</w:t>
      </w:r>
      <w:r w:rsidR="00D610F0">
        <w:rPr>
          <w:rFonts w:ascii="Arial" w:hAnsi="Arial" w:cs="Arial"/>
          <w:sz w:val="19"/>
          <w:szCs w:val="19"/>
        </w:rPr>
        <w:t>ents to your community pharmacy</w:t>
      </w:r>
      <w:r w:rsidR="000711AE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with a </w:t>
      </w:r>
      <w:r w:rsidR="007E0216">
        <w:rPr>
          <w:rFonts w:ascii="Arial" w:hAnsi="Arial" w:cs="Arial"/>
          <w:sz w:val="19"/>
          <w:szCs w:val="19"/>
        </w:rPr>
        <w:t xml:space="preserve">new </w:t>
      </w:r>
      <w:r>
        <w:rPr>
          <w:rFonts w:ascii="Arial" w:hAnsi="Arial" w:cs="Arial"/>
          <w:sz w:val="19"/>
          <w:szCs w:val="19"/>
        </w:rPr>
        <w:t xml:space="preserve">prescription </w:t>
      </w:r>
      <w:r w:rsidR="007E0216">
        <w:rPr>
          <w:rFonts w:ascii="Arial" w:hAnsi="Arial" w:cs="Arial"/>
          <w:sz w:val="19"/>
          <w:szCs w:val="19"/>
        </w:rPr>
        <w:t xml:space="preserve">from </w:t>
      </w:r>
      <w:r w:rsidR="00D25126">
        <w:rPr>
          <w:rFonts w:ascii="Arial" w:hAnsi="Arial" w:cs="Arial"/>
          <w:sz w:val="19"/>
          <w:szCs w:val="19"/>
        </w:rPr>
        <w:t>a Walk-in Clinic</w:t>
      </w:r>
      <w:r w:rsidR="007E0216">
        <w:rPr>
          <w:rFonts w:ascii="Arial" w:hAnsi="Arial" w:cs="Arial"/>
          <w:sz w:val="19"/>
          <w:szCs w:val="19"/>
        </w:rPr>
        <w:t xml:space="preserve"> doctor </w:t>
      </w:r>
      <w:r w:rsidR="00D25126">
        <w:rPr>
          <w:rFonts w:ascii="Arial" w:hAnsi="Arial" w:cs="Arial"/>
          <w:sz w:val="19"/>
          <w:szCs w:val="19"/>
        </w:rPr>
        <w:t xml:space="preserve">(not her regular family doctor) </w:t>
      </w:r>
      <w:r w:rsidR="007E0216">
        <w:rPr>
          <w:rFonts w:ascii="Arial" w:hAnsi="Arial" w:cs="Arial"/>
          <w:sz w:val="19"/>
          <w:szCs w:val="19"/>
        </w:rPr>
        <w:t>that</w:t>
      </w:r>
      <w:r>
        <w:rPr>
          <w:rFonts w:ascii="Arial" w:hAnsi="Arial" w:cs="Arial"/>
          <w:sz w:val="19"/>
          <w:szCs w:val="19"/>
        </w:rPr>
        <w:t xml:space="preserve"> read’s: </w:t>
      </w:r>
      <w:r>
        <w:rPr>
          <w:rFonts w:ascii="Arial" w:hAnsi="Arial" w:cs="Arial"/>
          <w:b/>
          <w:sz w:val="19"/>
          <w:szCs w:val="19"/>
        </w:rPr>
        <w:t xml:space="preserve">Prednisone </w:t>
      </w:r>
      <w:r w:rsidR="007E0216">
        <w:rPr>
          <w:rFonts w:ascii="Arial" w:hAnsi="Arial" w:cs="Arial"/>
          <w:b/>
          <w:sz w:val="19"/>
          <w:szCs w:val="19"/>
        </w:rPr>
        <w:t>15mg ONCE DAILY for 5 days.</w:t>
      </w:r>
    </w:p>
    <w:p w14:paraId="34DB6A52" w14:textId="77777777" w:rsidR="007E0216" w:rsidRDefault="007E0216" w:rsidP="006C4A7C">
      <w:pPr>
        <w:rPr>
          <w:rFonts w:ascii="Arial" w:hAnsi="Arial" w:cs="Arial"/>
          <w:b/>
          <w:sz w:val="19"/>
          <w:szCs w:val="19"/>
        </w:rPr>
      </w:pPr>
    </w:p>
    <w:p w14:paraId="1BA021E2" w14:textId="13629F58" w:rsidR="00325EB2" w:rsidRPr="00977099" w:rsidRDefault="007E0216" w:rsidP="006C4A7C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Prior to filling the prescription you ask her a few questions (as you always do with new prescriptions) to ensure that the prescription is going to be safe and effective for her. </w:t>
      </w:r>
    </w:p>
    <w:p w14:paraId="69408E93" w14:textId="77777777" w:rsidR="006C4A7C" w:rsidRPr="00977099" w:rsidRDefault="006C4A7C" w:rsidP="006C4A7C">
      <w:pPr>
        <w:rPr>
          <w:rFonts w:ascii="Arial" w:hAnsi="Arial" w:cs="Arial"/>
          <w:sz w:val="19"/>
          <w:szCs w:val="19"/>
        </w:rPr>
      </w:pPr>
    </w:p>
    <w:p w14:paraId="6CAA956F" w14:textId="72FB013D" w:rsidR="00325EB2" w:rsidRPr="00977099" w:rsidRDefault="007E0216" w:rsidP="00325EB2">
      <w:pPr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Here is the information that you collected</w:t>
      </w:r>
      <w:r w:rsidR="00325EB2" w:rsidRPr="00977099">
        <w:rPr>
          <w:rFonts w:ascii="Arial" w:hAnsi="Arial" w:cs="Arial"/>
          <w:b/>
          <w:sz w:val="19"/>
          <w:szCs w:val="19"/>
        </w:rPr>
        <w:t>:</w:t>
      </w:r>
    </w:p>
    <w:p w14:paraId="1C52CAA3" w14:textId="67762447" w:rsidR="0051352B" w:rsidRDefault="007E0216" w:rsidP="00F45A6A">
      <w:pPr>
        <w:numPr>
          <w:ilvl w:val="0"/>
          <w:numId w:val="9"/>
        </w:numPr>
        <w:tabs>
          <w:tab w:val="clear" w:pos="720"/>
          <w:tab w:val="num" w:pos="426"/>
        </w:tabs>
        <w:ind w:left="36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You confirm the information on your dispensing software that she continues to have no medication allergies</w:t>
      </w:r>
      <w:r w:rsidR="00BD3DF0">
        <w:rPr>
          <w:rFonts w:ascii="Arial" w:hAnsi="Arial" w:cs="Arial"/>
          <w:sz w:val="19"/>
          <w:szCs w:val="19"/>
        </w:rPr>
        <w:t>.</w:t>
      </w:r>
    </w:p>
    <w:p w14:paraId="4EF3F5CE" w14:textId="3A5AA018" w:rsidR="007E0216" w:rsidRDefault="007E0216" w:rsidP="00F45A6A">
      <w:pPr>
        <w:numPr>
          <w:ilvl w:val="0"/>
          <w:numId w:val="9"/>
        </w:numPr>
        <w:tabs>
          <w:tab w:val="clear" w:pos="720"/>
          <w:tab w:val="num" w:pos="426"/>
        </w:tabs>
        <w:ind w:left="36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You confirm that her current medication list on your dispensing software is up to date and accurate (see the list below)</w:t>
      </w:r>
      <w:r w:rsidR="00BD3DF0">
        <w:rPr>
          <w:rFonts w:ascii="Arial" w:hAnsi="Arial" w:cs="Arial"/>
          <w:sz w:val="19"/>
          <w:szCs w:val="19"/>
        </w:rPr>
        <w:t>.</w:t>
      </w:r>
    </w:p>
    <w:p w14:paraId="5FC474D0" w14:textId="41BC8C90" w:rsidR="007E0216" w:rsidRDefault="007E0216" w:rsidP="00F45A6A">
      <w:pPr>
        <w:numPr>
          <w:ilvl w:val="0"/>
          <w:numId w:val="9"/>
        </w:numPr>
        <w:tabs>
          <w:tab w:val="clear" w:pos="720"/>
          <w:tab w:val="num" w:pos="426"/>
        </w:tabs>
        <w:ind w:left="36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You confirm that ASTHMA is the only relevant medical condition on her profile</w:t>
      </w:r>
      <w:r w:rsidR="00BD3DF0">
        <w:rPr>
          <w:rFonts w:ascii="Arial" w:hAnsi="Arial" w:cs="Arial"/>
          <w:sz w:val="19"/>
          <w:szCs w:val="19"/>
        </w:rPr>
        <w:t>.</w:t>
      </w:r>
    </w:p>
    <w:p w14:paraId="52173ED8" w14:textId="796953F7" w:rsidR="007E0216" w:rsidRDefault="007E0216" w:rsidP="00F45A6A">
      <w:pPr>
        <w:numPr>
          <w:ilvl w:val="0"/>
          <w:numId w:val="9"/>
        </w:numPr>
        <w:tabs>
          <w:tab w:val="clear" w:pos="720"/>
          <w:tab w:val="num" w:pos="426"/>
        </w:tabs>
        <w:ind w:left="36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You collect a few details about the complaint that is being treated with this new prescription</w:t>
      </w:r>
      <w:r w:rsidR="00BD3DF0">
        <w:rPr>
          <w:rFonts w:ascii="Arial" w:hAnsi="Arial" w:cs="Arial"/>
          <w:sz w:val="19"/>
          <w:szCs w:val="19"/>
        </w:rPr>
        <w:t>.</w:t>
      </w:r>
    </w:p>
    <w:p w14:paraId="6D2DDCE8" w14:textId="58C71AE6" w:rsidR="007E0216" w:rsidRDefault="004A3CBA" w:rsidP="007E0216">
      <w:pPr>
        <w:numPr>
          <w:ilvl w:val="1"/>
          <w:numId w:val="9"/>
        </w:numPr>
        <w:tabs>
          <w:tab w:val="clear" w:pos="1440"/>
          <w:tab w:val="num" w:pos="851"/>
        </w:tabs>
        <w:ind w:left="993" w:hanging="44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Over the past 2</w:t>
      </w:r>
      <w:r w:rsidR="007E0216">
        <w:rPr>
          <w:rFonts w:ascii="Arial" w:hAnsi="Arial" w:cs="Arial"/>
          <w:sz w:val="19"/>
          <w:szCs w:val="19"/>
        </w:rPr>
        <w:t xml:space="preserve"> weeks she has noticed that her asthma has been worse than normal (she thinks it is because her kids keep coming home from school with colds)</w:t>
      </w:r>
      <w:r w:rsidR="00BD3DF0">
        <w:rPr>
          <w:rFonts w:ascii="Arial" w:hAnsi="Arial" w:cs="Arial"/>
          <w:sz w:val="19"/>
          <w:szCs w:val="19"/>
        </w:rPr>
        <w:t>.</w:t>
      </w:r>
    </w:p>
    <w:p w14:paraId="29D1C72A" w14:textId="13A706F8" w:rsidR="00FB5618" w:rsidRDefault="00FB5618" w:rsidP="007E0216">
      <w:pPr>
        <w:numPr>
          <w:ilvl w:val="1"/>
          <w:numId w:val="9"/>
        </w:numPr>
        <w:tabs>
          <w:tab w:val="clear" w:pos="1440"/>
          <w:tab w:val="num" w:pos="851"/>
        </w:tabs>
        <w:ind w:left="993" w:hanging="44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She doesn't report any specific trigger other than colds and flus.</w:t>
      </w:r>
    </w:p>
    <w:p w14:paraId="1859C171" w14:textId="53332AD5" w:rsidR="007E0216" w:rsidRDefault="007E0216" w:rsidP="007E0216">
      <w:pPr>
        <w:numPr>
          <w:ilvl w:val="1"/>
          <w:numId w:val="9"/>
        </w:numPr>
        <w:tabs>
          <w:tab w:val="clear" w:pos="1440"/>
          <w:tab w:val="num" w:pos="851"/>
        </w:tabs>
        <w:ind w:left="993" w:hanging="44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She has had asthma since she was a child and had always used </w:t>
      </w:r>
      <w:proofErr w:type="spellStart"/>
      <w:r>
        <w:rPr>
          <w:rFonts w:ascii="Arial" w:hAnsi="Arial" w:cs="Arial"/>
          <w:sz w:val="19"/>
          <w:szCs w:val="19"/>
        </w:rPr>
        <w:t>Montelukast</w:t>
      </w:r>
      <w:proofErr w:type="spellEnd"/>
      <w:r>
        <w:rPr>
          <w:rFonts w:ascii="Arial" w:hAnsi="Arial" w:cs="Arial"/>
          <w:sz w:val="19"/>
          <w:szCs w:val="19"/>
        </w:rPr>
        <w:t xml:space="preserve"> pills and salbutamol inhalers to control her asthma (she has always been scared to take “steroids”)</w:t>
      </w:r>
    </w:p>
    <w:p w14:paraId="6E33530F" w14:textId="10437258" w:rsidR="007E0216" w:rsidRDefault="007E0216" w:rsidP="007E0216">
      <w:pPr>
        <w:numPr>
          <w:ilvl w:val="1"/>
          <w:numId w:val="9"/>
        </w:numPr>
        <w:tabs>
          <w:tab w:val="clear" w:pos="1440"/>
          <w:tab w:val="num" w:pos="851"/>
        </w:tabs>
        <w:ind w:left="993" w:hanging="44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Since</w:t>
      </w:r>
      <w:r w:rsidR="00504B65">
        <w:rPr>
          <w:rFonts w:ascii="Arial" w:hAnsi="Arial" w:cs="Arial"/>
          <w:sz w:val="19"/>
          <w:szCs w:val="19"/>
        </w:rPr>
        <w:t xml:space="preserve"> moving to Canada</w:t>
      </w:r>
      <w:r w:rsidR="00D610F0">
        <w:rPr>
          <w:rFonts w:ascii="Arial" w:hAnsi="Arial" w:cs="Arial"/>
          <w:sz w:val="19"/>
          <w:szCs w:val="19"/>
        </w:rPr>
        <w:t>/Qatar</w:t>
      </w:r>
      <w:r w:rsidR="00504B65">
        <w:rPr>
          <w:rFonts w:ascii="Arial" w:hAnsi="Arial" w:cs="Arial"/>
          <w:sz w:val="19"/>
          <w:szCs w:val="19"/>
        </w:rPr>
        <w:t xml:space="preserve"> 3 years ago f</w:t>
      </w:r>
      <w:r>
        <w:rPr>
          <w:rFonts w:ascii="Arial" w:hAnsi="Arial" w:cs="Arial"/>
          <w:sz w:val="19"/>
          <w:szCs w:val="19"/>
        </w:rPr>
        <w:t>r</w:t>
      </w:r>
      <w:r w:rsidR="00504B65">
        <w:rPr>
          <w:rFonts w:ascii="Arial" w:hAnsi="Arial" w:cs="Arial"/>
          <w:sz w:val="19"/>
          <w:szCs w:val="19"/>
        </w:rPr>
        <w:t>o</w:t>
      </w:r>
      <w:r>
        <w:rPr>
          <w:rFonts w:ascii="Arial" w:hAnsi="Arial" w:cs="Arial"/>
          <w:sz w:val="19"/>
          <w:szCs w:val="19"/>
        </w:rPr>
        <w:t xml:space="preserve">m Saudi Arabia her family doctor wanted to switch her to </w:t>
      </w:r>
      <w:r w:rsidR="00504B65">
        <w:rPr>
          <w:rFonts w:ascii="Arial" w:hAnsi="Arial" w:cs="Arial"/>
          <w:sz w:val="19"/>
          <w:szCs w:val="19"/>
        </w:rPr>
        <w:t xml:space="preserve">a </w:t>
      </w:r>
      <w:r>
        <w:rPr>
          <w:rFonts w:ascii="Arial" w:hAnsi="Arial" w:cs="Arial"/>
          <w:sz w:val="19"/>
          <w:szCs w:val="19"/>
        </w:rPr>
        <w:t>Fluticasone inhaler, which she reluctantly agreed to try (despite her fear of taking steroids).  Her as</w:t>
      </w:r>
      <w:r w:rsidR="004A3CBA">
        <w:rPr>
          <w:rFonts w:ascii="Arial" w:hAnsi="Arial" w:cs="Arial"/>
          <w:sz w:val="19"/>
          <w:szCs w:val="19"/>
        </w:rPr>
        <w:t>thma became much better managed</w:t>
      </w:r>
      <w:r>
        <w:rPr>
          <w:rFonts w:ascii="Arial" w:hAnsi="Arial" w:cs="Arial"/>
          <w:sz w:val="19"/>
          <w:szCs w:val="19"/>
        </w:rPr>
        <w:t>.</w:t>
      </w:r>
      <w:r w:rsidR="004A3CBA">
        <w:rPr>
          <w:rFonts w:ascii="Arial" w:hAnsi="Arial" w:cs="Arial"/>
          <w:sz w:val="19"/>
          <w:szCs w:val="19"/>
        </w:rPr>
        <w:t xml:space="preserve">  While taking </w:t>
      </w:r>
      <w:proofErr w:type="spellStart"/>
      <w:r w:rsidR="004A3CBA">
        <w:rPr>
          <w:rFonts w:ascii="Arial" w:hAnsi="Arial" w:cs="Arial"/>
          <w:sz w:val="19"/>
          <w:szCs w:val="19"/>
        </w:rPr>
        <w:t>Montelukast</w:t>
      </w:r>
      <w:proofErr w:type="spellEnd"/>
      <w:r w:rsidR="004A3CBA">
        <w:rPr>
          <w:rFonts w:ascii="Arial" w:hAnsi="Arial" w:cs="Arial"/>
          <w:sz w:val="19"/>
          <w:szCs w:val="19"/>
        </w:rPr>
        <w:t xml:space="preserve"> she </w:t>
      </w:r>
      <w:r w:rsidR="008728F2">
        <w:rPr>
          <w:rFonts w:ascii="Arial" w:hAnsi="Arial" w:cs="Arial"/>
          <w:sz w:val="19"/>
          <w:szCs w:val="19"/>
        </w:rPr>
        <w:t>needed</w:t>
      </w:r>
      <w:r w:rsidR="004A3CBA">
        <w:rPr>
          <w:rFonts w:ascii="Arial" w:hAnsi="Arial" w:cs="Arial"/>
          <w:sz w:val="19"/>
          <w:szCs w:val="19"/>
        </w:rPr>
        <w:t xml:space="preserve"> to use her Salbutamol about once per day, but after switching to Fluticasone she only needed salbutamol about once per week.  </w:t>
      </w:r>
    </w:p>
    <w:p w14:paraId="1AE73868" w14:textId="11DBB129" w:rsidR="007E0216" w:rsidRDefault="007E0216" w:rsidP="007E0216">
      <w:pPr>
        <w:numPr>
          <w:ilvl w:val="1"/>
          <w:numId w:val="9"/>
        </w:numPr>
        <w:tabs>
          <w:tab w:val="clear" w:pos="1440"/>
          <w:tab w:val="num" w:pos="851"/>
        </w:tabs>
        <w:ind w:left="993" w:hanging="44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She admits that </w:t>
      </w:r>
      <w:r w:rsidR="004A3CBA">
        <w:rPr>
          <w:rFonts w:ascii="Arial" w:hAnsi="Arial" w:cs="Arial"/>
          <w:sz w:val="19"/>
          <w:szCs w:val="19"/>
        </w:rPr>
        <w:t xml:space="preserve">nowadays </w:t>
      </w:r>
      <w:r>
        <w:rPr>
          <w:rFonts w:ascii="Arial" w:hAnsi="Arial" w:cs="Arial"/>
          <w:sz w:val="19"/>
          <w:szCs w:val="19"/>
        </w:rPr>
        <w:t xml:space="preserve">she only uses the Fluticasone intermittently (to reduce the </w:t>
      </w:r>
      <w:r w:rsidR="004A3CBA">
        <w:rPr>
          <w:rFonts w:ascii="Arial" w:hAnsi="Arial" w:cs="Arial"/>
          <w:sz w:val="19"/>
          <w:szCs w:val="19"/>
        </w:rPr>
        <w:t xml:space="preserve">amount of </w:t>
      </w:r>
      <w:r>
        <w:rPr>
          <w:rFonts w:ascii="Arial" w:hAnsi="Arial" w:cs="Arial"/>
          <w:sz w:val="19"/>
          <w:szCs w:val="19"/>
        </w:rPr>
        <w:t>steroids that she takes) and probably takes it about 3 times per week.</w:t>
      </w:r>
    </w:p>
    <w:p w14:paraId="04A33E67" w14:textId="1F442698" w:rsidR="00D25126" w:rsidRDefault="007E0216" w:rsidP="007E0216">
      <w:pPr>
        <w:numPr>
          <w:ilvl w:val="1"/>
          <w:numId w:val="9"/>
        </w:numPr>
        <w:tabs>
          <w:tab w:val="clear" w:pos="1440"/>
          <w:tab w:val="num" w:pos="851"/>
        </w:tabs>
        <w:ind w:left="993" w:hanging="44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Over the past 2 weeks she has been wheezy and breathless several times a day, sometimes even at rest</w:t>
      </w:r>
      <w:r w:rsidR="00D25126">
        <w:rPr>
          <w:rFonts w:ascii="Arial" w:hAnsi="Arial" w:cs="Arial"/>
          <w:sz w:val="19"/>
          <w:szCs w:val="19"/>
        </w:rPr>
        <w:t>.  She also has been waking at night about once per night with a feeling of shortness of breath.</w:t>
      </w:r>
      <w:r w:rsidR="004A3CBA">
        <w:rPr>
          <w:rFonts w:ascii="Arial" w:hAnsi="Arial" w:cs="Arial"/>
          <w:sz w:val="19"/>
          <w:szCs w:val="19"/>
        </w:rPr>
        <w:t xml:space="preserve">  She has been using her salbutamol 6-8 times per day.</w:t>
      </w:r>
      <w:r w:rsidR="00D25126">
        <w:rPr>
          <w:rFonts w:ascii="Arial" w:hAnsi="Arial" w:cs="Arial"/>
          <w:sz w:val="19"/>
          <w:szCs w:val="19"/>
        </w:rPr>
        <w:t xml:space="preserve">  This weekend she was feeling so bad she went to a walk-in clinic to get checked out</w:t>
      </w:r>
      <w:r w:rsidR="004A3CBA">
        <w:rPr>
          <w:rFonts w:ascii="Arial" w:hAnsi="Arial" w:cs="Arial"/>
          <w:sz w:val="19"/>
          <w:szCs w:val="19"/>
        </w:rPr>
        <w:t xml:space="preserve"> (her regular doctor’s office was closed)</w:t>
      </w:r>
      <w:r w:rsidR="00D25126">
        <w:rPr>
          <w:rFonts w:ascii="Arial" w:hAnsi="Arial" w:cs="Arial"/>
          <w:sz w:val="19"/>
          <w:szCs w:val="19"/>
        </w:rPr>
        <w:t>.</w:t>
      </w:r>
    </w:p>
    <w:p w14:paraId="1164148C" w14:textId="77777777" w:rsidR="00D25126" w:rsidRDefault="00D25126" w:rsidP="007E0216">
      <w:pPr>
        <w:numPr>
          <w:ilvl w:val="1"/>
          <w:numId w:val="9"/>
        </w:numPr>
        <w:tabs>
          <w:tab w:val="clear" w:pos="1440"/>
          <w:tab w:val="num" w:pos="851"/>
        </w:tabs>
        <w:ind w:left="993" w:hanging="44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She was told that she was not sick enough to be in the hospital, but that she needed something for a few days to get the inflammation in her lungs under control AND she was told to start taking her Fluticasone </w:t>
      </w:r>
      <w:r w:rsidRPr="004A3CBA">
        <w:rPr>
          <w:rFonts w:ascii="Arial" w:hAnsi="Arial" w:cs="Arial"/>
          <w:sz w:val="19"/>
          <w:szCs w:val="19"/>
          <w:u w:val="single"/>
        </w:rPr>
        <w:t>every day</w:t>
      </w:r>
      <w:r>
        <w:rPr>
          <w:rFonts w:ascii="Arial" w:hAnsi="Arial" w:cs="Arial"/>
          <w:sz w:val="19"/>
          <w:szCs w:val="19"/>
        </w:rPr>
        <w:t xml:space="preserve"> (at the same dose she was previously prescribed).</w:t>
      </w:r>
    </w:p>
    <w:p w14:paraId="6CFF0CFC" w14:textId="63785743" w:rsidR="007E0216" w:rsidRDefault="00D25126" w:rsidP="007E0216">
      <w:pPr>
        <w:numPr>
          <w:ilvl w:val="1"/>
          <w:numId w:val="9"/>
        </w:numPr>
        <w:tabs>
          <w:tab w:val="clear" w:pos="1440"/>
          <w:tab w:val="num" w:pos="851"/>
        </w:tabs>
        <w:ind w:left="993" w:hanging="44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She is very reluctant to take the new prescription (because she knows it is an even more powerful steroid), and she continues to be reluctant to take her Fluticasone regularly.</w:t>
      </w:r>
      <w:r w:rsidR="007E0216">
        <w:rPr>
          <w:rFonts w:ascii="Arial" w:hAnsi="Arial" w:cs="Arial"/>
          <w:sz w:val="19"/>
          <w:szCs w:val="19"/>
        </w:rPr>
        <w:t xml:space="preserve">   </w:t>
      </w:r>
    </w:p>
    <w:p w14:paraId="795F3755" w14:textId="54DAB77B" w:rsidR="00F27179" w:rsidRPr="00977099" w:rsidRDefault="00F27179" w:rsidP="007E0216">
      <w:pPr>
        <w:numPr>
          <w:ilvl w:val="1"/>
          <w:numId w:val="9"/>
        </w:numPr>
        <w:tabs>
          <w:tab w:val="clear" w:pos="1440"/>
          <w:tab w:val="num" w:pos="851"/>
        </w:tabs>
        <w:ind w:left="993" w:hanging="44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You check her inhaler technique and it is excellent.</w:t>
      </w:r>
    </w:p>
    <w:p w14:paraId="2F34804B" w14:textId="77777777" w:rsidR="0051352B" w:rsidRPr="00977099" w:rsidRDefault="0051352B" w:rsidP="0051352B">
      <w:pPr>
        <w:ind w:left="360"/>
        <w:rPr>
          <w:rFonts w:ascii="Arial" w:hAnsi="Arial" w:cs="Arial"/>
          <w:sz w:val="19"/>
          <w:szCs w:val="19"/>
          <w:u w:val="single"/>
        </w:rPr>
      </w:pPr>
    </w:p>
    <w:p w14:paraId="08B615DD" w14:textId="77777777" w:rsidR="00AF7508" w:rsidRPr="00977099" w:rsidRDefault="00AF7508" w:rsidP="00AF7508">
      <w:pPr>
        <w:rPr>
          <w:rFonts w:ascii="Arial" w:hAnsi="Arial" w:cs="Arial"/>
          <w:sz w:val="19"/>
          <w:szCs w:val="19"/>
          <w:u w:val="single"/>
        </w:rPr>
      </w:pPr>
      <w:r w:rsidRPr="00977099">
        <w:rPr>
          <w:rFonts w:ascii="Arial" w:hAnsi="Arial" w:cs="Arial"/>
          <w:sz w:val="19"/>
          <w:szCs w:val="19"/>
          <w:u w:val="single"/>
        </w:rPr>
        <w:t>Current meds</w:t>
      </w:r>
    </w:p>
    <w:p w14:paraId="4C718771" w14:textId="517C6888" w:rsidR="006C4A7C" w:rsidRPr="00977099" w:rsidRDefault="007E0216" w:rsidP="005448DB">
      <w:pPr>
        <w:numPr>
          <w:ilvl w:val="0"/>
          <w:numId w:val="4"/>
        </w:numPr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Flovent</w:t>
      </w:r>
      <w:proofErr w:type="spellEnd"/>
      <w:r>
        <w:rPr>
          <w:rFonts w:ascii="Arial" w:hAnsi="Arial" w:cs="Arial"/>
          <w:sz w:val="19"/>
          <w:szCs w:val="19"/>
        </w:rPr>
        <w:t xml:space="preserve"> (fluticasone) MDI 125</w:t>
      </w:r>
      <w:r w:rsidR="006C4A7C" w:rsidRPr="00977099">
        <w:rPr>
          <w:rFonts w:ascii="Arial" w:hAnsi="Arial" w:cs="Arial"/>
          <w:sz w:val="19"/>
          <w:szCs w:val="19"/>
        </w:rPr>
        <w:t xml:space="preserve">ug – </w:t>
      </w:r>
      <w:r w:rsidR="00F45A6A">
        <w:rPr>
          <w:rFonts w:ascii="Arial" w:hAnsi="Arial" w:cs="Arial"/>
          <w:sz w:val="19"/>
          <w:szCs w:val="19"/>
        </w:rPr>
        <w:t>TWO</w:t>
      </w:r>
      <w:r w:rsidR="005448DB" w:rsidRPr="00977099">
        <w:rPr>
          <w:rFonts w:ascii="Arial" w:hAnsi="Arial" w:cs="Arial"/>
          <w:sz w:val="19"/>
          <w:szCs w:val="19"/>
        </w:rPr>
        <w:t xml:space="preserve"> </w:t>
      </w:r>
      <w:r w:rsidR="006C4A7C" w:rsidRPr="00977099">
        <w:rPr>
          <w:rFonts w:ascii="Arial" w:hAnsi="Arial" w:cs="Arial"/>
          <w:sz w:val="19"/>
          <w:szCs w:val="19"/>
        </w:rPr>
        <w:t>inhalation</w:t>
      </w:r>
      <w:r w:rsidR="00F45A6A">
        <w:rPr>
          <w:rFonts w:ascii="Arial" w:hAnsi="Arial" w:cs="Arial"/>
          <w:sz w:val="19"/>
          <w:szCs w:val="19"/>
        </w:rPr>
        <w:t>s</w:t>
      </w:r>
      <w:r w:rsidR="006C4A7C" w:rsidRPr="00977099">
        <w:rPr>
          <w:rFonts w:ascii="Arial" w:hAnsi="Arial" w:cs="Arial"/>
          <w:sz w:val="19"/>
          <w:szCs w:val="19"/>
        </w:rPr>
        <w:t xml:space="preserve"> BID</w:t>
      </w:r>
      <w:r w:rsidR="004A3CBA">
        <w:rPr>
          <w:rFonts w:ascii="Arial" w:hAnsi="Arial" w:cs="Arial"/>
          <w:sz w:val="19"/>
          <w:szCs w:val="19"/>
        </w:rPr>
        <w:t xml:space="preserve"> </w:t>
      </w:r>
    </w:p>
    <w:p w14:paraId="3A65D0D2" w14:textId="7AF4039B" w:rsidR="006C4A7C" w:rsidRPr="00977099" w:rsidRDefault="006C4A7C" w:rsidP="006C4A7C">
      <w:pPr>
        <w:numPr>
          <w:ilvl w:val="0"/>
          <w:numId w:val="4"/>
        </w:numPr>
        <w:rPr>
          <w:rFonts w:ascii="Arial" w:hAnsi="Arial" w:cs="Arial"/>
          <w:sz w:val="19"/>
          <w:szCs w:val="19"/>
        </w:rPr>
      </w:pPr>
      <w:r w:rsidRPr="00977099">
        <w:rPr>
          <w:rFonts w:ascii="Arial" w:hAnsi="Arial" w:cs="Arial"/>
          <w:sz w:val="19"/>
          <w:szCs w:val="19"/>
        </w:rPr>
        <w:t xml:space="preserve">Salbutamol MDI 100ug – PRN </w:t>
      </w:r>
    </w:p>
    <w:p w14:paraId="6F08C8CD" w14:textId="3F772AA0" w:rsidR="00AF7508" w:rsidRDefault="009757F5" w:rsidP="00AF7508">
      <w:pPr>
        <w:numPr>
          <w:ilvl w:val="0"/>
          <w:numId w:val="4"/>
        </w:numPr>
        <w:rPr>
          <w:rFonts w:ascii="Arial" w:hAnsi="Arial" w:cs="Arial"/>
          <w:sz w:val="19"/>
          <w:szCs w:val="19"/>
        </w:rPr>
      </w:pPr>
      <w:r w:rsidRPr="00977099">
        <w:rPr>
          <w:rFonts w:ascii="Arial" w:hAnsi="Arial" w:cs="Arial"/>
          <w:sz w:val="19"/>
          <w:szCs w:val="19"/>
        </w:rPr>
        <w:t>Multivitamin once daily</w:t>
      </w:r>
    </w:p>
    <w:p w14:paraId="2D2B8981" w14:textId="6370F32E" w:rsidR="007E0216" w:rsidRDefault="007E0216" w:rsidP="00AF7508">
      <w:pPr>
        <w:numPr>
          <w:ilvl w:val="0"/>
          <w:numId w:val="4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Vitamin D 100</w:t>
      </w:r>
      <w:r w:rsidR="00637857">
        <w:rPr>
          <w:rFonts w:ascii="Arial" w:hAnsi="Arial" w:cs="Arial"/>
          <w:sz w:val="19"/>
          <w:szCs w:val="19"/>
        </w:rPr>
        <w:t xml:space="preserve">0 </w:t>
      </w:r>
      <w:r>
        <w:rPr>
          <w:rFonts w:ascii="Arial" w:hAnsi="Arial" w:cs="Arial"/>
          <w:sz w:val="19"/>
          <w:szCs w:val="19"/>
        </w:rPr>
        <w:t>IU once daily</w:t>
      </w:r>
    </w:p>
    <w:p w14:paraId="59AB1E6E" w14:textId="421067A6" w:rsidR="00F45A6A" w:rsidRPr="007E0216" w:rsidRDefault="007E0216" w:rsidP="007E0216">
      <w:pPr>
        <w:numPr>
          <w:ilvl w:val="0"/>
          <w:numId w:val="4"/>
        </w:numPr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Aerochamber</w:t>
      </w:r>
      <w:proofErr w:type="spellEnd"/>
      <w:r>
        <w:rPr>
          <w:rFonts w:ascii="Arial" w:hAnsi="Arial" w:cs="Arial"/>
          <w:sz w:val="19"/>
          <w:szCs w:val="19"/>
        </w:rPr>
        <w:t xml:space="preserve"> spacer device (</w:t>
      </w:r>
      <w:r w:rsidRPr="007E0216">
        <w:rPr>
          <w:rFonts w:ascii="Arial" w:hAnsi="Arial" w:cs="Arial"/>
          <w:i/>
          <w:sz w:val="19"/>
          <w:szCs w:val="19"/>
        </w:rPr>
        <w:t>Rx filled one time ~1 year ago</w:t>
      </w:r>
      <w:r>
        <w:rPr>
          <w:rFonts w:ascii="Arial" w:hAnsi="Arial" w:cs="Arial"/>
          <w:sz w:val="19"/>
          <w:szCs w:val="19"/>
        </w:rPr>
        <w:t>)</w:t>
      </w:r>
    </w:p>
    <w:p w14:paraId="047489B7" w14:textId="77777777" w:rsidR="00AF7508" w:rsidRPr="00977099" w:rsidRDefault="00AF7508" w:rsidP="00AF7508">
      <w:pPr>
        <w:rPr>
          <w:rFonts w:ascii="Arial" w:hAnsi="Arial" w:cs="Arial"/>
          <w:sz w:val="19"/>
          <w:szCs w:val="19"/>
        </w:rPr>
      </w:pPr>
    </w:p>
    <w:p w14:paraId="05D3D7EC" w14:textId="0E003A5C" w:rsidR="00AF7508" w:rsidRPr="00977099" w:rsidRDefault="007E0216" w:rsidP="006C4A7C">
      <w:pPr>
        <w:rPr>
          <w:rFonts w:ascii="Arial" w:hAnsi="Arial" w:cs="Arial"/>
          <w:sz w:val="19"/>
          <w:szCs w:val="19"/>
          <w:u w:val="single"/>
        </w:rPr>
      </w:pPr>
      <w:r>
        <w:rPr>
          <w:rFonts w:ascii="Arial" w:hAnsi="Arial" w:cs="Arial"/>
          <w:sz w:val="19"/>
          <w:szCs w:val="19"/>
          <w:u w:val="single"/>
        </w:rPr>
        <w:t>Other information on computer system</w:t>
      </w:r>
    </w:p>
    <w:p w14:paraId="39CB6004" w14:textId="06865BAF" w:rsidR="007E0216" w:rsidRDefault="007E0216" w:rsidP="006C4A7C">
      <w:pPr>
        <w:numPr>
          <w:ilvl w:val="0"/>
          <w:numId w:val="5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Has a good drug plan (pays 100%)</w:t>
      </w:r>
    </w:p>
    <w:p w14:paraId="2B0F332E" w14:textId="54075EC4" w:rsidR="00AF7508" w:rsidRDefault="00AF7508" w:rsidP="006C4A7C">
      <w:pPr>
        <w:numPr>
          <w:ilvl w:val="0"/>
          <w:numId w:val="5"/>
        </w:numPr>
        <w:rPr>
          <w:rFonts w:ascii="Arial" w:hAnsi="Arial" w:cs="Arial"/>
          <w:sz w:val="19"/>
          <w:szCs w:val="19"/>
        </w:rPr>
      </w:pPr>
      <w:r w:rsidRPr="00977099">
        <w:rPr>
          <w:rFonts w:ascii="Arial" w:hAnsi="Arial" w:cs="Arial"/>
          <w:sz w:val="19"/>
          <w:szCs w:val="19"/>
        </w:rPr>
        <w:t xml:space="preserve">Height 5’4; weight </w:t>
      </w:r>
      <w:r w:rsidR="007E0216">
        <w:rPr>
          <w:rFonts w:ascii="Arial" w:hAnsi="Arial" w:cs="Arial"/>
          <w:sz w:val="19"/>
          <w:szCs w:val="19"/>
        </w:rPr>
        <w:t>50</w:t>
      </w:r>
      <w:r w:rsidRPr="00977099">
        <w:rPr>
          <w:rFonts w:ascii="Arial" w:hAnsi="Arial" w:cs="Arial"/>
          <w:sz w:val="19"/>
          <w:szCs w:val="19"/>
        </w:rPr>
        <w:t>kg</w:t>
      </w:r>
    </w:p>
    <w:p w14:paraId="7B313175" w14:textId="7E3B3A6E" w:rsidR="007E0216" w:rsidRDefault="007E0216" w:rsidP="006C4A7C">
      <w:pPr>
        <w:numPr>
          <w:ilvl w:val="0"/>
          <w:numId w:val="5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Mother of </w:t>
      </w:r>
      <w:r w:rsidR="008973A9">
        <w:rPr>
          <w:rFonts w:ascii="Arial" w:hAnsi="Arial" w:cs="Arial"/>
          <w:sz w:val="19"/>
          <w:szCs w:val="19"/>
        </w:rPr>
        <w:t xml:space="preserve">school aged </w:t>
      </w:r>
      <w:r>
        <w:rPr>
          <w:rFonts w:ascii="Arial" w:hAnsi="Arial" w:cs="Arial"/>
          <w:sz w:val="19"/>
          <w:szCs w:val="19"/>
        </w:rPr>
        <w:t>three kids</w:t>
      </w:r>
    </w:p>
    <w:p w14:paraId="36BB3095" w14:textId="2B4F41EC" w:rsidR="0024542E" w:rsidRDefault="0024542E" w:rsidP="006C4A7C">
      <w:pPr>
        <w:numPr>
          <w:ilvl w:val="0"/>
          <w:numId w:val="5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Non-smoker and no smokers in her house</w:t>
      </w:r>
    </w:p>
    <w:p w14:paraId="46439F9E" w14:textId="7FC51ED2" w:rsidR="0024542E" w:rsidRPr="00977099" w:rsidRDefault="00D610F0" w:rsidP="006C4A7C">
      <w:pPr>
        <w:numPr>
          <w:ilvl w:val="0"/>
          <w:numId w:val="5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Offered flu shot in</w:t>
      </w:r>
      <w:r w:rsidR="008973A9">
        <w:rPr>
          <w:rFonts w:ascii="Arial" w:hAnsi="Arial" w:cs="Arial"/>
          <w:sz w:val="19"/>
          <w:szCs w:val="19"/>
        </w:rPr>
        <w:t xml:space="preserve"> clinic</w:t>
      </w:r>
      <w:r w:rsidR="0024542E">
        <w:rPr>
          <w:rFonts w:ascii="Arial" w:hAnsi="Arial" w:cs="Arial"/>
          <w:sz w:val="19"/>
          <w:szCs w:val="19"/>
        </w:rPr>
        <w:t>, but declined</w:t>
      </w:r>
    </w:p>
    <w:p w14:paraId="6E2893CB" w14:textId="77777777" w:rsidR="00783E54" w:rsidRPr="00977099" w:rsidRDefault="00783E54" w:rsidP="006E08FD">
      <w:pPr>
        <w:rPr>
          <w:rFonts w:ascii="Arial" w:hAnsi="Arial" w:cs="Arial"/>
          <w:b/>
          <w:sz w:val="19"/>
          <w:szCs w:val="19"/>
        </w:rPr>
      </w:pPr>
    </w:p>
    <w:p w14:paraId="507869F1" w14:textId="77777777" w:rsidR="00BF2951" w:rsidRDefault="001E1ED7" w:rsidP="006E08FD">
      <w:pPr>
        <w:rPr>
          <w:rFonts w:ascii="Arial" w:hAnsi="Arial" w:cs="Arial"/>
          <w:b/>
          <w:sz w:val="19"/>
          <w:szCs w:val="19"/>
        </w:rPr>
      </w:pPr>
      <w:r w:rsidRPr="00977099">
        <w:rPr>
          <w:rFonts w:ascii="Arial" w:hAnsi="Arial" w:cs="Arial"/>
          <w:b/>
          <w:sz w:val="19"/>
          <w:szCs w:val="19"/>
        </w:rPr>
        <w:t xml:space="preserve">Identify </w:t>
      </w:r>
      <w:proofErr w:type="spellStart"/>
      <w:r w:rsidR="0024542E">
        <w:rPr>
          <w:rFonts w:ascii="Arial" w:hAnsi="Arial" w:cs="Arial"/>
          <w:b/>
          <w:sz w:val="19"/>
          <w:szCs w:val="19"/>
        </w:rPr>
        <w:t>Alifa</w:t>
      </w:r>
      <w:r w:rsidR="005448DB" w:rsidRPr="00977099">
        <w:rPr>
          <w:rFonts w:ascii="Arial" w:hAnsi="Arial" w:cs="Arial"/>
          <w:b/>
          <w:sz w:val="19"/>
          <w:szCs w:val="19"/>
        </w:rPr>
        <w:t>’s</w:t>
      </w:r>
      <w:proofErr w:type="spellEnd"/>
      <w:r w:rsidR="0024542E">
        <w:rPr>
          <w:rFonts w:ascii="Arial" w:hAnsi="Arial" w:cs="Arial"/>
          <w:b/>
          <w:sz w:val="19"/>
          <w:szCs w:val="19"/>
        </w:rPr>
        <w:t xml:space="preserve"> drug therapy problems</w:t>
      </w:r>
      <w:r w:rsidRPr="00977099">
        <w:rPr>
          <w:rFonts w:ascii="Arial" w:hAnsi="Arial" w:cs="Arial"/>
          <w:b/>
          <w:sz w:val="19"/>
          <w:szCs w:val="19"/>
        </w:rPr>
        <w:t xml:space="preserve"> and develop a care plan that i</w:t>
      </w:r>
      <w:r w:rsidR="0024542E">
        <w:rPr>
          <w:rFonts w:ascii="Arial" w:hAnsi="Arial" w:cs="Arial"/>
          <w:b/>
          <w:sz w:val="19"/>
          <w:szCs w:val="19"/>
        </w:rPr>
        <w:t>s practical and patient centred</w:t>
      </w:r>
      <w:r w:rsidRPr="00977099">
        <w:rPr>
          <w:rFonts w:ascii="Arial" w:hAnsi="Arial" w:cs="Arial"/>
          <w:b/>
          <w:sz w:val="19"/>
          <w:szCs w:val="19"/>
        </w:rPr>
        <w:t>.</w:t>
      </w:r>
      <w:r w:rsidR="00977099" w:rsidRPr="00977099">
        <w:rPr>
          <w:rFonts w:ascii="Arial" w:hAnsi="Arial" w:cs="Arial"/>
          <w:b/>
          <w:sz w:val="19"/>
          <w:szCs w:val="19"/>
        </w:rPr>
        <w:t xml:space="preserve"> </w:t>
      </w:r>
    </w:p>
    <w:p w14:paraId="3458A902" w14:textId="77777777" w:rsidR="00BD3DF0" w:rsidRDefault="00BD3DF0" w:rsidP="006E08FD">
      <w:pPr>
        <w:rPr>
          <w:rFonts w:ascii="Arial" w:hAnsi="Arial" w:cs="Arial"/>
          <w:b/>
          <w:sz w:val="19"/>
          <w:szCs w:val="19"/>
        </w:rPr>
      </w:pPr>
    </w:p>
    <w:p w14:paraId="5EB1EE56" w14:textId="6471F85F" w:rsidR="00BF2951" w:rsidRPr="00BF2951" w:rsidRDefault="00BF2951" w:rsidP="007F7C46">
      <w:pPr>
        <w:ind w:left="773"/>
        <w:rPr>
          <w:rFonts w:ascii="Arial" w:hAnsi="Arial" w:cs="Arial"/>
          <w:b/>
          <w:color w:val="3366FF"/>
          <w:sz w:val="19"/>
          <w:szCs w:val="19"/>
        </w:rPr>
      </w:pPr>
      <w:r w:rsidRPr="00BF2951">
        <w:rPr>
          <w:rFonts w:ascii="Arial" w:hAnsi="Arial" w:cs="Arial"/>
          <w:b/>
          <w:color w:val="3366FF"/>
          <w:sz w:val="19"/>
          <w:szCs w:val="19"/>
        </w:rPr>
        <w:t xml:space="preserve"> </w:t>
      </w:r>
    </w:p>
    <w:sectPr w:rsidR="00BF2951" w:rsidRPr="00BF2951" w:rsidSect="008728F2">
      <w:footerReference w:type="even" r:id="rId8"/>
      <w:pgSz w:w="12240" w:h="15840"/>
      <w:pgMar w:top="851" w:right="1800" w:bottom="70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A97AB" w14:textId="77777777" w:rsidR="000711AE" w:rsidRDefault="000711AE">
      <w:r>
        <w:separator/>
      </w:r>
    </w:p>
  </w:endnote>
  <w:endnote w:type="continuationSeparator" w:id="0">
    <w:p w14:paraId="3D05A3FD" w14:textId="77777777" w:rsidR="000711AE" w:rsidRDefault="0007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255B3" w14:textId="77777777" w:rsidR="000711AE" w:rsidRDefault="000711AE" w:rsidP="004E57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BE8793" w14:textId="77777777" w:rsidR="000711AE" w:rsidRDefault="000711AE" w:rsidP="004E57E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5027A7" w14:textId="77777777" w:rsidR="000711AE" w:rsidRDefault="000711AE">
      <w:r>
        <w:separator/>
      </w:r>
    </w:p>
  </w:footnote>
  <w:footnote w:type="continuationSeparator" w:id="0">
    <w:p w14:paraId="5EAF2784" w14:textId="77777777" w:rsidR="000711AE" w:rsidRDefault="00071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A9A"/>
    <w:multiLevelType w:val="hybridMultilevel"/>
    <w:tmpl w:val="EC0E543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91167C"/>
    <w:multiLevelType w:val="hybridMultilevel"/>
    <w:tmpl w:val="99FCDAD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1F02FB"/>
    <w:multiLevelType w:val="hybridMultilevel"/>
    <w:tmpl w:val="FE14FAE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3972C2"/>
    <w:multiLevelType w:val="hybridMultilevel"/>
    <w:tmpl w:val="A7225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63F2852"/>
    <w:multiLevelType w:val="hybridMultilevel"/>
    <w:tmpl w:val="DB527F6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8847C7"/>
    <w:multiLevelType w:val="hybridMultilevel"/>
    <w:tmpl w:val="CF380E4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930F9A"/>
    <w:multiLevelType w:val="hybridMultilevel"/>
    <w:tmpl w:val="5836ACA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7F3E3B"/>
    <w:multiLevelType w:val="hybridMultilevel"/>
    <w:tmpl w:val="52DE72AE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8">
    <w:nsid w:val="4C6B6989"/>
    <w:multiLevelType w:val="hybridMultilevel"/>
    <w:tmpl w:val="134002E8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5BD3F5F"/>
    <w:multiLevelType w:val="hybridMultilevel"/>
    <w:tmpl w:val="A3D49CC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5674B2"/>
    <w:multiLevelType w:val="hybridMultilevel"/>
    <w:tmpl w:val="38FA609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8F512E"/>
    <w:multiLevelType w:val="hybridMultilevel"/>
    <w:tmpl w:val="20941B18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9"/>
  </w:num>
  <w:num w:numId="7">
    <w:abstractNumId w:val="11"/>
  </w:num>
  <w:num w:numId="8">
    <w:abstractNumId w:val="10"/>
  </w:num>
  <w:num w:numId="9">
    <w:abstractNumId w:val="5"/>
  </w:num>
  <w:num w:numId="10">
    <w:abstractNumId w:val="8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5EB2"/>
    <w:rsid w:val="0002093B"/>
    <w:rsid w:val="00031927"/>
    <w:rsid w:val="000641F7"/>
    <w:rsid w:val="000711AE"/>
    <w:rsid w:val="000F5572"/>
    <w:rsid w:val="001E1ED7"/>
    <w:rsid w:val="0021468C"/>
    <w:rsid w:val="0024542E"/>
    <w:rsid w:val="0031722D"/>
    <w:rsid w:val="00325EB2"/>
    <w:rsid w:val="003C5333"/>
    <w:rsid w:val="00400F00"/>
    <w:rsid w:val="004A3CBA"/>
    <w:rsid w:val="004E57E9"/>
    <w:rsid w:val="004F4564"/>
    <w:rsid w:val="00504B65"/>
    <w:rsid w:val="00511962"/>
    <w:rsid w:val="0051352B"/>
    <w:rsid w:val="00525B3F"/>
    <w:rsid w:val="005448DB"/>
    <w:rsid w:val="00637857"/>
    <w:rsid w:val="00694137"/>
    <w:rsid w:val="006C4A7C"/>
    <w:rsid w:val="006E08FD"/>
    <w:rsid w:val="00721608"/>
    <w:rsid w:val="00783E54"/>
    <w:rsid w:val="007C2BB5"/>
    <w:rsid w:val="007E0216"/>
    <w:rsid w:val="007F6B3C"/>
    <w:rsid w:val="007F7C46"/>
    <w:rsid w:val="00857794"/>
    <w:rsid w:val="008728F2"/>
    <w:rsid w:val="00885286"/>
    <w:rsid w:val="008973A9"/>
    <w:rsid w:val="009757F5"/>
    <w:rsid w:val="00977099"/>
    <w:rsid w:val="00980658"/>
    <w:rsid w:val="00983948"/>
    <w:rsid w:val="00A05F06"/>
    <w:rsid w:val="00A1107F"/>
    <w:rsid w:val="00AF7508"/>
    <w:rsid w:val="00B61A20"/>
    <w:rsid w:val="00BA683E"/>
    <w:rsid w:val="00BD3DF0"/>
    <w:rsid w:val="00BF2951"/>
    <w:rsid w:val="00C4220A"/>
    <w:rsid w:val="00CD590A"/>
    <w:rsid w:val="00CF36DC"/>
    <w:rsid w:val="00D25126"/>
    <w:rsid w:val="00D610F0"/>
    <w:rsid w:val="00DD3312"/>
    <w:rsid w:val="00EE71C9"/>
    <w:rsid w:val="00F27179"/>
    <w:rsid w:val="00F45A6A"/>
    <w:rsid w:val="00F50AB8"/>
    <w:rsid w:val="00FB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F3C7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E57E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57E9"/>
  </w:style>
  <w:style w:type="paragraph" w:styleId="Header">
    <w:name w:val="header"/>
    <w:basedOn w:val="Normal"/>
    <w:rsid w:val="004E57E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E08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711AE"/>
    <w:rPr>
      <w:sz w:val="18"/>
      <w:szCs w:val="18"/>
    </w:rPr>
  </w:style>
  <w:style w:type="paragraph" w:styleId="CommentText">
    <w:name w:val="annotation text"/>
    <w:basedOn w:val="Normal"/>
    <w:link w:val="CommentTextChar"/>
    <w:rsid w:val="000711AE"/>
  </w:style>
  <w:style w:type="character" w:customStyle="1" w:styleId="CommentTextChar">
    <w:name w:val="Comment Text Char"/>
    <w:basedOn w:val="DefaultParagraphFont"/>
    <w:link w:val="CommentText"/>
    <w:rsid w:val="000711AE"/>
    <w:rPr>
      <w:sz w:val="24"/>
      <w:szCs w:val="24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0711A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0711AE"/>
    <w:rPr>
      <w:b/>
      <w:bCs/>
      <w:sz w:val="24"/>
      <w:szCs w:val="24"/>
      <w:lang w:val="en-CA" w:eastAsia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484</Words>
  <Characters>2761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</vt:lpstr>
    </vt:vector>
  </TitlesOfParts>
  <Company>University of Saskatchewan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djj139</dc:creator>
  <cp:keywords/>
  <dc:description/>
  <cp:lastModifiedBy>Derek Jorgenson</cp:lastModifiedBy>
  <cp:revision>7</cp:revision>
  <cp:lastPrinted>2012-10-04T21:05:00Z</cp:lastPrinted>
  <dcterms:created xsi:type="dcterms:W3CDTF">2014-09-26T17:54:00Z</dcterms:created>
  <dcterms:modified xsi:type="dcterms:W3CDTF">2016-09-08T15:03:00Z</dcterms:modified>
</cp:coreProperties>
</file>